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B" w:rsidRDefault="00405D04">
      <w:pPr>
        <w:rPr>
          <w:rFonts w:ascii="Cambria" w:hAnsi="Cambria"/>
          <w:b/>
          <w:bCs/>
          <w:sz w:val="24"/>
          <w:szCs w:val="24"/>
        </w:rPr>
      </w:pPr>
      <w:r w:rsidRPr="00405D04">
        <w:rPr>
          <w:rFonts w:ascii="Cambria" w:hAnsi="Cambria"/>
          <w:b/>
          <w:bCs/>
          <w:sz w:val="24"/>
          <w:szCs w:val="24"/>
        </w:rPr>
        <w:t>6.3.1. The institution has effective welfare measures for teaching and non-teaching staff</w:t>
      </w:r>
    </w:p>
    <w:p w:rsidR="00405D04" w:rsidRPr="00405D04" w:rsidRDefault="00405D04" w:rsidP="00405D04">
      <w:pPr>
        <w:jc w:val="both"/>
        <w:rPr>
          <w:rFonts w:ascii="Cambria" w:hAnsi="Cambria"/>
          <w:sz w:val="24"/>
          <w:szCs w:val="24"/>
        </w:rPr>
      </w:pPr>
      <w:r w:rsidRPr="00405D04">
        <w:rPr>
          <w:rFonts w:ascii="Cambria" w:hAnsi="Cambria"/>
          <w:sz w:val="24"/>
          <w:szCs w:val="24"/>
        </w:rPr>
        <w:t>The staffs were provided with</w:t>
      </w:r>
      <w:r>
        <w:rPr>
          <w:rFonts w:ascii="Cambria" w:hAnsi="Cambria"/>
          <w:sz w:val="24"/>
          <w:szCs w:val="24"/>
        </w:rPr>
        <w:t xml:space="preserve"> Casual leaves, maternity leaves, medical leaves, study leaves,</w:t>
      </w:r>
      <w:r w:rsidRPr="00405D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long leave</w:t>
      </w:r>
      <w:r>
        <w:rPr>
          <w:rFonts w:ascii="Cambria" w:hAnsi="Cambria"/>
          <w:sz w:val="24"/>
          <w:szCs w:val="24"/>
        </w:rPr>
        <w:t>s, Leaves for -spot valuation, conference presentation, training programme, research work,  leaves for attending educational tour, group insurance for teaching and nonteaching faculty.</w:t>
      </w:r>
    </w:p>
    <w:p w:rsidR="00405D04" w:rsidRPr="00405D04" w:rsidRDefault="00405D04">
      <w:pPr>
        <w:rPr>
          <w:rFonts w:ascii="Cambria" w:hAnsi="Cambria"/>
          <w:b/>
          <w:bCs/>
          <w:sz w:val="24"/>
          <w:szCs w:val="24"/>
        </w:rPr>
      </w:pPr>
      <w:r w:rsidRPr="00405D04">
        <w:rPr>
          <w:rFonts w:ascii="Cambria" w:hAnsi="Cambria"/>
          <w:b/>
          <w:bCs/>
          <w:sz w:val="24"/>
          <w:szCs w:val="24"/>
        </w:rPr>
        <w:drawing>
          <wp:inline distT="0" distB="0" distL="0" distR="0" wp14:anchorId="149F3319" wp14:editId="2A627575">
            <wp:extent cx="3892750" cy="57025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2750" cy="570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D04" w:rsidRPr="0040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6"/>
    <w:rsid w:val="00405D04"/>
    <w:rsid w:val="00BD7346"/>
    <w:rsid w:val="00D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2141-95BA-46B3-9D4B-0EA0BE78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vijaylakshmi r</dc:creator>
  <cp:keywords/>
  <dc:description/>
  <cp:lastModifiedBy>vijaylakshmi r</cp:lastModifiedBy>
  <cp:revision>2</cp:revision>
  <dcterms:created xsi:type="dcterms:W3CDTF">2022-07-27T10:12:00Z</dcterms:created>
  <dcterms:modified xsi:type="dcterms:W3CDTF">2022-07-27T10:22:00Z</dcterms:modified>
</cp:coreProperties>
</file>