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A9" w:rsidRPr="005120A9" w:rsidRDefault="005120A9" w:rsidP="005120A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120A9">
        <w:rPr>
          <w:rFonts w:ascii="Cambria" w:hAnsi="Cambria"/>
          <w:b/>
          <w:bCs/>
          <w:sz w:val="24"/>
          <w:szCs w:val="24"/>
        </w:rPr>
        <w:t>5.2.1 Number of placement of outgoing students during the year.</w:t>
      </w:r>
    </w:p>
    <w:p w:rsidR="005120A9" w:rsidRPr="005120A9" w:rsidRDefault="005120A9" w:rsidP="005120A9">
      <w:pPr>
        <w:spacing w:after="0" w:line="240" w:lineRule="auto"/>
        <w:rPr>
          <w:rFonts w:ascii="Cambria" w:hAnsi="Cambria"/>
          <w:sz w:val="24"/>
          <w:szCs w:val="24"/>
        </w:rPr>
      </w:pPr>
    </w:p>
    <w:p w:rsidR="005120A9" w:rsidRDefault="005120A9" w:rsidP="005120A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</w:pP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PLACEMENT DETAILS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 of </w:t>
      </w: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PHARM D 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(AY </w:t>
      </w: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2020- 2021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)</w:t>
      </w: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 BATCH </w:t>
      </w:r>
    </w:p>
    <w:p w:rsidR="005120A9" w:rsidRDefault="005120A9" w:rsidP="005120A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</w:pPr>
    </w:p>
    <w:p w:rsidR="005120A9" w:rsidRPr="005120A9" w:rsidRDefault="005120A9" w:rsidP="005120A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9289" w:type="dxa"/>
        <w:jc w:val="center"/>
        <w:tblLook w:val="04A0" w:firstRow="1" w:lastRow="0" w:firstColumn="1" w:lastColumn="0" w:noHBand="0" w:noVBand="1"/>
      </w:tblPr>
      <w:tblGrid>
        <w:gridCol w:w="677"/>
        <w:gridCol w:w="1944"/>
        <w:gridCol w:w="2418"/>
        <w:gridCol w:w="2632"/>
        <w:gridCol w:w="1618"/>
      </w:tblGrid>
      <w:tr w:rsidR="005120A9" w:rsidRPr="005120A9" w:rsidTr="00BF71DA">
        <w:trPr>
          <w:trHeight w:val="758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Register number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Organisation placed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Salary offered</w:t>
            </w:r>
          </w:p>
        </w:tc>
      </w:tr>
      <w:tr w:rsidR="005120A9" w:rsidRPr="005120A9" w:rsidTr="005120A9">
        <w:trPr>
          <w:trHeight w:val="517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616166602001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pStyle w:val="ListParagraph"/>
              <w:numPr>
                <w:ilvl w:val="0"/>
                <w:numId w:val="1"/>
              </w:numPr>
              <w:ind w:left="391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Sharmila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Manvi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220000/-</w:t>
            </w:r>
          </w:p>
        </w:tc>
      </w:tr>
      <w:tr w:rsidR="005120A9" w:rsidRPr="005120A9" w:rsidTr="005120A9">
        <w:trPr>
          <w:trHeight w:val="553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616166602005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Taruni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Priya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Molecular Connections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300000/-</w:t>
            </w:r>
          </w:p>
        </w:tc>
      </w:tr>
      <w:tr w:rsidR="005120A9" w:rsidRPr="005120A9" w:rsidTr="005120A9">
        <w:trPr>
          <w:trHeight w:val="561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616166602008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Harika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Sri Ravi Hospitals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240000/-</w:t>
            </w:r>
          </w:p>
        </w:tc>
      </w:tr>
      <w:tr w:rsidR="005120A9" w:rsidRPr="005120A9" w:rsidTr="005120A9">
        <w:trPr>
          <w:trHeight w:val="399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616166602011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Revathi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Andhra Hospitals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240000/-</w:t>
            </w:r>
          </w:p>
        </w:tc>
      </w:tr>
      <w:tr w:rsidR="005120A9" w:rsidRPr="005120A9" w:rsidTr="005120A9">
        <w:trPr>
          <w:trHeight w:val="432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616166602015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Moahammed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Rabiya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Anu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250000/-</w:t>
            </w:r>
          </w:p>
        </w:tc>
      </w:tr>
      <w:tr w:rsidR="005120A9" w:rsidRPr="005120A9" w:rsidTr="005120A9">
        <w:trPr>
          <w:trHeight w:val="552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616166602016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M. Naga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Bhavana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Sushmitha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250000/-</w:t>
            </w:r>
          </w:p>
        </w:tc>
      </w:tr>
      <w:tr w:rsidR="005120A9" w:rsidRPr="005120A9" w:rsidTr="005120A9">
        <w:trPr>
          <w:trHeight w:val="404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616166602018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S. Subha Sri</w:t>
            </w:r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Inodaya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Hospitals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230000/-</w:t>
            </w:r>
          </w:p>
        </w:tc>
      </w:tr>
      <w:tr w:rsidR="005120A9" w:rsidRPr="005120A9" w:rsidTr="00BF71DA">
        <w:trPr>
          <w:trHeight w:val="758"/>
          <w:jc w:val="center"/>
        </w:trPr>
        <w:tc>
          <w:tcPr>
            <w:tcW w:w="66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1945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616166602021</w:t>
            </w:r>
          </w:p>
        </w:tc>
        <w:tc>
          <w:tcPr>
            <w:tcW w:w="2423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Dimpu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M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  <w:lang w:val="en-US"/>
              </w:rPr>
              <w:t>Momin</w:t>
            </w:r>
            <w:proofErr w:type="spellEnd"/>
          </w:p>
        </w:tc>
        <w:tc>
          <w:tcPr>
            <w:tcW w:w="2638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Apollo Hospital Enterprises Limited</w:t>
            </w:r>
          </w:p>
        </w:tc>
        <w:tc>
          <w:tcPr>
            <w:tcW w:w="162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260000/-</w:t>
            </w:r>
          </w:p>
        </w:tc>
      </w:tr>
    </w:tbl>
    <w:p w:rsidR="005120A9" w:rsidRPr="005120A9" w:rsidRDefault="005120A9" w:rsidP="005120A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120A9" w:rsidRPr="005120A9" w:rsidRDefault="005120A9" w:rsidP="005120A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120A9" w:rsidRPr="005120A9" w:rsidRDefault="005120A9" w:rsidP="005120A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5120A9" w:rsidRPr="005120A9" w:rsidRDefault="005120A9" w:rsidP="005120A9">
      <w:pPr>
        <w:pStyle w:val="ListParagraph"/>
        <w:spacing w:after="0" w:line="240" w:lineRule="auto"/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</w:pP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PLACEMENT DETAILS</w:t>
      </w: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of B. </w:t>
      </w: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PHARMACY 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(</w:t>
      </w:r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2020- 2021</w:t>
      </w:r>
      <w:r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>)</w:t>
      </w:r>
      <w:bookmarkStart w:id="0" w:name="_GoBack"/>
      <w:bookmarkEnd w:id="0"/>
      <w:r w:rsidRPr="005120A9">
        <w:rPr>
          <w:rFonts w:ascii="Cambria" w:hAnsi="Cambria" w:cs="Times New Roman"/>
          <w:b/>
          <w:bCs/>
          <w:sz w:val="24"/>
          <w:szCs w:val="24"/>
          <w:u w:val="single"/>
          <w:lang w:val="en-US"/>
        </w:rPr>
        <w:t xml:space="preserve"> BATCH </w:t>
      </w:r>
    </w:p>
    <w:p w:rsidR="005120A9" w:rsidRPr="005120A9" w:rsidRDefault="005120A9" w:rsidP="005120A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677"/>
        <w:gridCol w:w="1959"/>
        <w:gridCol w:w="2478"/>
        <w:gridCol w:w="2271"/>
        <w:gridCol w:w="1975"/>
      </w:tblGrid>
      <w:tr w:rsidR="005120A9" w:rsidRPr="005120A9" w:rsidTr="00BF71DA">
        <w:trPr>
          <w:trHeight w:val="758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Register number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Organisation placed</w:t>
            </w:r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b/>
                <w:bCs/>
                <w:sz w:val="24"/>
                <w:szCs w:val="24"/>
              </w:rPr>
              <w:t>Salary offered</w:t>
            </w:r>
          </w:p>
        </w:tc>
      </w:tr>
      <w:tr w:rsidR="005120A9" w:rsidRPr="005120A9" w:rsidTr="005120A9">
        <w:trPr>
          <w:trHeight w:val="452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617166601076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R. Baby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Sowjanya</w:t>
            </w:r>
            <w:proofErr w:type="spellEnd"/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GSL Pharmacy</w:t>
            </w:r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12000/-</w:t>
            </w:r>
          </w:p>
        </w:tc>
      </w:tr>
      <w:tr w:rsidR="005120A9" w:rsidRPr="005120A9" w:rsidTr="005120A9">
        <w:trPr>
          <w:trHeight w:val="558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617166601024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G.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Gayatri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Simhavardhini</w:t>
            </w:r>
            <w:proofErr w:type="spellEnd"/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Visionary RCM</w:t>
            </w:r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14000/-</w:t>
            </w:r>
          </w:p>
        </w:tc>
      </w:tr>
      <w:tr w:rsidR="005120A9" w:rsidRPr="005120A9" w:rsidTr="005120A9">
        <w:trPr>
          <w:trHeight w:val="397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617166601074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P.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Sujitha</w:t>
            </w:r>
            <w:proofErr w:type="spellEnd"/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Visionary RCM</w:t>
            </w:r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14000/-</w:t>
            </w:r>
          </w:p>
        </w:tc>
      </w:tr>
      <w:tr w:rsidR="005120A9" w:rsidRPr="005120A9" w:rsidTr="005120A9">
        <w:trPr>
          <w:trHeight w:val="715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617166601067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N.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Venkata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Rajesh Kumar</w:t>
            </w:r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MSN Laboratories</w:t>
            </w:r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20000/-</w:t>
            </w:r>
          </w:p>
        </w:tc>
      </w:tr>
      <w:tr w:rsidR="005120A9" w:rsidRPr="005120A9" w:rsidTr="005120A9">
        <w:trPr>
          <w:trHeight w:val="413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5.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617166601035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Battu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Dhamini</w:t>
            </w:r>
            <w:proofErr w:type="spellEnd"/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Episource</w:t>
            </w:r>
            <w:proofErr w:type="spellEnd"/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15000/-</w:t>
            </w:r>
          </w:p>
        </w:tc>
      </w:tr>
      <w:tr w:rsidR="005120A9" w:rsidRPr="005120A9" w:rsidTr="005120A9">
        <w:trPr>
          <w:trHeight w:val="561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617166601028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G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Durga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Sri</w:t>
            </w:r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Visionary RCM</w:t>
            </w:r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14000/-</w:t>
            </w:r>
          </w:p>
        </w:tc>
      </w:tr>
      <w:tr w:rsidR="005120A9" w:rsidRPr="005120A9" w:rsidTr="005120A9">
        <w:trPr>
          <w:trHeight w:val="399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7.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617166601003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A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SivaKannaji</w:t>
            </w:r>
            <w:proofErr w:type="spellEnd"/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Clarus</w:t>
            </w:r>
            <w:proofErr w:type="spellEnd"/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16000/-</w:t>
            </w:r>
          </w:p>
        </w:tc>
      </w:tr>
      <w:tr w:rsidR="005120A9" w:rsidRPr="005120A9" w:rsidTr="005120A9">
        <w:trPr>
          <w:trHeight w:val="418"/>
          <w:jc w:val="center"/>
        </w:trPr>
        <w:tc>
          <w:tcPr>
            <w:tcW w:w="66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8.</w:t>
            </w:r>
          </w:p>
        </w:tc>
        <w:tc>
          <w:tcPr>
            <w:tcW w:w="196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617166601031</w:t>
            </w:r>
          </w:p>
        </w:tc>
        <w:tc>
          <w:tcPr>
            <w:tcW w:w="2482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G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Sreekanth</w:t>
            </w:r>
            <w:proofErr w:type="spellEnd"/>
            <w:r w:rsidRPr="005120A9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274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5120A9">
              <w:rPr>
                <w:rFonts w:ascii="Cambria" w:hAnsi="Cambria" w:cs="Times New Roman"/>
                <w:sz w:val="24"/>
                <w:szCs w:val="24"/>
              </w:rPr>
              <w:t>Clarus</w:t>
            </w:r>
            <w:proofErr w:type="spellEnd"/>
          </w:p>
        </w:tc>
        <w:tc>
          <w:tcPr>
            <w:tcW w:w="1980" w:type="dxa"/>
          </w:tcPr>
          <w:p w:rsidR="005120A9" w:rsidRPr="005120A9" w:rsidRDefault="005120A9" w:rsidP="005120A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0A9">
              <w:rPr>
                <w:rFonts w:ascii="Cambria" w:hAnsi="Cambria" w:cs="Times New Roman"/>
                <w:sz w:val="24"/>
                <w:szCs w:val="24"/>
              </w:rPr>
              <w:t>16000/-</w:t>
            </w:r>
          </w:p>
        </w:tc>
      </w:tr>
    </w:tbl>
    <w:p w:rsidR="005120A9" w:rsidRPr="005120A9" w:rsidRDefault="005120A9" w:rsidP="005120A9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1715" w:rsidRPr="005120A9" w:rsidRDefault="00FA1715" w:rsidP="005120A9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FA1715" w:rsidRPr="00512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A5E"/>
    <w:multiLevelType w:val="hybridMultilevel"/>
    <w:tmpl w:val="770200F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2B"/>
    <w:rsid w:val="005120A9"/>
    <w:rsid w:val="00FA002B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CE1F-AEB4-4312-9599-5CB00E0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A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0A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2</cp:revision>
  <dcterms:created xsi:type="dcterms:W3CDTF">2022-07-27T04:58:00Z</dcterms:created>
  <dcterms:modified xsi:type="dcterms:W3CDTF">2022-07-27T05:01:00Z</dcterms:modified>
</cp:coreProperties>
</file>